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C73" w:rsidRPr="00460C73" w:rsidRDefault="00460C73" w:rsidP="00460C73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26"/>
          <w:szCs w:val="26"/>
          <w:lang w:val="it-IT"/>
        </w:rPr>
        <w:drawing>
          <wp:inline distT="114300" distB="114300" distL="114300" distR="114300">
            <wp:extent cx="6446588" cy="844196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r="25543"/>
                    <a:stretch>
                      <a:fillRect/>
                    </a:stretch>
                  </pic:blipFill>
                  <pic:spPr>
                    <a:xfrm>
                      <a:off x="0" y="0"/>
                      <a:ext cx="6446588" cy="844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0C73" w:rsidRDefault="00460C73" w:rsidP="00460C73">
      <w:pPr>
        <w:spacing w:before="240"/>
        <w:jc w:val="center"/>
        <w:rPr>
          <w:rFonts w:ascii="Comic Sans MS" w:eastAsia="Comic Sans MS" w:hAnsi="Comic Sans MS" w:cs="Comic Sans MS"/>
          <w:b/>
          <w:color w:val="1155CC"/>
          <w:sz w:val="24"/>
          <w:szCs w:val="24"/>
        </w:rPr>
      </w:pPr>
    </w:p>
    <w:p w:rsidR="00460C73" w:rsidRDefault="00460C73" w:rsidP="00460C73">
      <w:pPr>
        <w:spacing w:before="240"/>
        <w:jc w:val="center"/>
        <w:rPr>
          <w:rFonts w:ascii="Comic Sans MS" w:eastAsia="Comic Sans MS" w:hAnsi="Comic Sans MS" w:cs="Comic Sans MS"/>
          <w:b/>
          <w:color w:val="1155CC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1155CC"/>
          <w:sz w:val="24"/>
          <w:szCs w:val="24"/>
        </w:rPr>
        <w:t>Attività di Orientamento per l’a.s.2022-23</w:t>
      </w:r>
    </w:p>
    <w:p w:rsidR="00460C73" w:rsidRDefault="00460C73" w:rsidP="00460C73">
      <w:pPr>
        <w:spacing w:line="240" w:lineRule="auto"/>
        <w:jc w:val="center"/>
        <w:rPr>
          <w:rFonts w:ascii="Comic Sans MS" w:eastAsia="Comic Sans MS" w:hAnsi="Comic Sans MS" w:cs="Comic Sans MS"/>
          <w:b/>
          <w:color w:val="1155CC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1155CC"/>
          <w:sz w:val="28"/>
          <w:szCs w:val="28"/>
        </w:rPr>
        <w:t>LABORATORI POMERIDIANI</w:t>
      </w:r>
    </w:p>
    <w:p w:rsidR="00481CFF" w:rsidRDefault="00460C73" w:rsidP="00460C73">
      <w:pPr>
        <w:spacing w:line="240" w:lineRule="auto"/>
        <w:jc w:val="both"/>
        <w:rPr>
          <w:rFonts w:ascii="Comic Sans MS" w:eastAsia="Comic Sans MS" w:hAnsi="Comic Sans MS" w:cs="Comic Sans MS"/>
          <w:color w:val="1155CC"/>
          <w:sz w:val="24"/>
          <w:szCs w:val="24"/>
        </w:rPr>
      </w:pPr>
      <w:r>
        <w:rPr>
          <w:rFonts w:ascii="Comic Sans MS" w:eastAsia="Comic Sans MS" w:hAnsi="Comic Sans MS" w:cs="Comic Sans MS"/>
          <w:color w:val="1155CC"/>
          <w:sz w:val="24"/>
          <w:szCs w:val="24"/>
        </w:rPr>
        <w:t xml:space="preserve">per gli studenti delle classi terze delle scuole secondarie di I grado. I laboratori, in presenza e ad accesso limitato, si svolgeranno in due turni, nel mese di dicembre 2021, dalle 14.30 alle 16.00. Sarà consentito scegliere un solo laboratorio per ogni turno. </w:t>
      </w:r>
    </w:p>
    <w:p w:rsidR="00460C73" w:rsidRPr="00460C73" w:rsidRDefault="00460C73" w:rsidP="00460C73">
      <w:pPr>
        <w:spacing w:line="240" w:lineRule="auto"/>
        <w:jc w:val="both"/>
        <w:rPr>
          <w:rFonts w:ascii="Comic Sans MS" w:eastAsia="Comic Sans MS" w:hAnsi="Comic Sans MS" w:cs="Comic Sans MS"/>
          <w:color w:val="1155CC"/>
          <w:sz w:val="24"/>
          <w:szCs w:val="24"/>
        </w:rPr>
      </w:pPr>
    </w:p>
    <w:p w:rsidR="00481CFF" w:rsidRDefault="00460C73">
      <w:pPr>
        <w:spacing w:before="240"/>
        <w:jc w:val="both"/>
        <w:rPr>
          <w:color w:val="1155CC"/>
          <w:sz w:val="26"/>
          <w:szCs w:val="26"/>
        </w:rPr>
      </w:pPr>
      <w:r>
        <w:rPr>
          <w:noProof/>
          <w:lang w:val="it-IT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5500688</wp:posOffset>
            </wp:positionH>
            <wp:positionV relativeFrom="paragraph">
              <wp:posOffset>247650</wp:posOffset>
            </wp:positionV>
            <wp:extent cx="685800" cy="428625"/>
            <wp:effectExtent l="0" t="0" r="0" b="0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3876675</wp:posOffset>
            </wp:positionH>
            <wp:positionV relativeFrom="paragraph">
              <wp:posOffset>255616</wp:posOffset>
            </wp:positionV>
            <wp:extent cx="685800" cy="409575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1CFF" w:rsidRDefault="00460C73">
      <w:pPr>
        <w:spacing w:before="240"/>
        <w:rPr>
          <w:rFonts w:ascii="Comic Sans MS" w:eastAsia="Comic Sans MS" w:hAnsi="Comic Sans MS" w:cs="Comic Sans MS"/>
          <w:b/>
          <w:color w:val="4C113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4C1130"/>
          <w:sz w:val="28"/>
          <w:szCs w:val="28"/>
        </w:rPr>
        <w:t xml:space="preserve">      </w:t>
      </w:r>
      <w:r>
        <w:rPr>
          <w:rFonts w:ascii="Comic Sans MS" w:eastAsia="Comic Sans MS" w:hAnsi="Comic Sans MS" w:cs="Comic Sans MS"/>
          <w:b/>
          <w:color w:val="4C1130"/>
          <w:sz w:val="26"/>
          <w:szCs w:val="26"/>
        </w:rPr>
        <w:t xml:space="preserve">LABORATORIO </w:t>
      </w: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>LINGUISTICO</w:t>
      </w:r>
      <w:r>
        <w:rPr>
          <w:noProof/>
          <w:lang w:val="it-IT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4686300</wp:posOffset>
            </wp:positionH>
            <wp:positionV relativeFrom="paragraph">
              <wp:posOffset>305549</wp:posOffset>
            </wp:positionV>
            <wp:extent cx="685800" cy="419100"/>
            <wp:effectExtent l="0" t="0" r="0" b="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t="19221" b="193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3067050</wp:posOffset>
            </wp:positionH>
            <wp:positionV relativeFrom="paragraph">
              <wp:posOffset>209550</wp:posOffset>
            </wp:positionV>
            <wp:extent cx="685800" cy="419100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1CFF" w:rsidRDefault="00460C73">
      <w:pPr>
        <w:spacing w:before="240"/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  <w:r>
        <w:rPr>
          <w:noProof/>
          <w:lang w:val="it-IT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66676</wp:posOffset>
            </wp:positionH>
            <wp:positionV relativeFrom="paragraph">
              <wp:posOffset>228600</wp:posOffset>
            </wp:positionV>
            <wp:extent cx="1632043" cy="1152525"/>
            <wp:effectExtent l="0" t="0" r="0" b="0"/>
            <wp:wrapSquare wrapText="bothSides" distT="114300" distB="114300" distL="114300" distR="1143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t="30284"/>
                    <a:stretch>
                      <a:fillRect/>
                    </a:stretch>
                  </pic:blipFill>
                  <pic:spPr>
                    <a:xfrm>
                      <a:off x="0" y="0"/>
                      <a:ext cx="1632043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1CFF" w:rsidRDefault="00481CFF">
      <w:pPr>
        <w:spacing w:before="240"/>
        <w:ind w:firstLine="720"/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</w:p>
    <w:p w:rsidR="00481CFF" w:rsidRDefault="00460C73">
      <w:pPr>
        <w:spacing w:before="240"/>
        <w:ind w:firstLine="720"/>
        <w:rPr>
          <w:color w:val="1155CC"/>
        </w:rPr>
      </w:pP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>LABORATORIO DI FISICA E CHIMICA</w:t>
      </w:r>
      <w:r>
        <w:rPr>
          <w:color w:val="1155CC"/>
        </w:rPr>
        <w:t xml:space="preserve">                     </w:t>
      </w:r>
      <w:r>
        <w:rPr>
          <w:noProof/>
          <w:lang w:val="it-IT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5462588</wp:posOffset>
            </wp:positionH>
            <wp:positionV relativeFrom="paragraph">
              <wp:posOffset>358953</wp:posOffset>
            </wp:positionV>
            <wp:extent cx="771525" cy="995155"/>
            <wp:effectExtent l="0" t="0" r="0" b="0"/>
            <wp:wrapSquare wrapText="bothSides" distT="114300" distB="114300" distL="114300" distR="11430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77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9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1CFF" w:rsidRDefault="00481CFF">
      <w:pPr>
        <w:spacing w:before="240"/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</w:p>
    <w:p w:rsidR="00481CFF" w:rsidRDefault="00460C73">
      <w:pPr>
        <w:spacing w:before="240"/>
        <w:rPr>
          <w:rFonts w:ascii="Comic Sans MS" w:eastAsia="Comic Sans MS" w:hAnsi="Comic Sans MS" w:cs="Comic Sans MS"/>
          <w:b/>
          <w:color w:val="4C113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 xml:space="preserve">                                    LABORATORIO DI SCIENZE UMANE</w:t>
      </w:r>
      <w:r>
        <w:rPr>
          <w:rFonts w:ascii="Comic Sans MS" w:eastAsia="Comic Sans MS" w:hAnsi="Comic Sans MS" w:cs="Comic Sans MS"/>
          <w:b/>
          <w:color w:val="4C1130"/>
          <w:sz w:val="28"/>
          <w:szCs w:val="28"/>
        </w:rPr>
        <w:t xml:space="preserve"> </w:t>
      </w:r>
      <w:r>
        <w:rPr>
          <w:color w:val="1155CC"/>
        </w:rPr>
        <w:t xml:space="preserve">         </w:t>
      </w:r>
      <w:r>
        <w:rPr>
          <w:rFonts w:ascii="Comic Sans MS" w:eastAsia="Comic Sans MS" w:hAnsi="Comic Sans MS" w:cs="Comic Sans MS"/>
          <w:b/>
          <w:color w:val="4C1130"/>
          <w:sz w:val="20"/>
          <w:szCs w:val="20"/>
        </w:rPr>
        <w:t xml:space="preserve">                 </w:t>
      </w: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 xml:space="preserve">     </w:t>
      </w:r>
      <w:r>
        <w:rPr>
          <w:rFonts w:ascii="Comic Sans MS" w:eastAsia="Comic Sans MS" w:hAnsi="Comic Sans MS" w:cs="Comic Sans MS"/>
          <w:b/>
          <w:color w:val="4C1130"/>
          <w:sz w:val="20"/>
          <w:szCs w:val="20"/>
        </w:rPr>
        <w:t xml:space="preserve">   </w:t>
      </w:r>
      <w:r>
        <w:rPr>
          <w:sz w:val="28"/>
          <w:szCs w:val="28"/>
        </w:rPr>
        <w:t xml:space="preserve"> </w:t>
      </w:r>
    </w:p>
    <w:p w:rsidR="00481CFF" w:rsidRDefault="00460C73">
      <w:pPr>
        <w:ind w:left="720"/>
        <w:rPr>
          <w:rFonts w:ascii="Comic Sans MS" w:eastAsia="Comic Sans MS" w:hAnsi="Comic Sans MS" w:cs="Comic Sans MS"/>
          <w:b/>
          <w:color w:val="4C1130"/>
          <w:sz w:val="20"/>
          <w:szCs w:val="20"/>
        </w:rPr>
      </w:pPr>
      <w:r>
        <w:rPr>
          <w:color w:val="1155CC"/>
        </w:rPr>
        <w:t xml:space="preserve"> </w:t>
      </w:r>
      <w:r>
        <w:rPr>
          <w:rFonts w:ascii="Comic Sans MS" w:eastAsia="Comic Sans MS" w:hAnsi="Comic Sans MS" w:cs="Comic Sans MS"/>
          <w:b/>
          <w:color w:val="4C1130"/>
          <w:sz w:val="20"/>
          <w:szCs w:val="20"/>
        </w:rPr>
        <w:t xml:space="preserve">     </w:t>
      </w:r>
    </w:p>
    <w:p w:rsidR="00481CFF" w:rsidRDefault="00460C73">
      <w:pPr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 xml:space="preserve"> </w:t>
      </w:r>
      <w:r>
        <w:rPr>
          <w:noProof/>
          <w:lang w:val="it-IT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3067050</wp:posOffset>
            </wp:positionH>
            <wp:positionV relativeFrom="paragraph">
              <wp:posOffset>145569</wp:posOffset>
            </wp:positionV>
            <wp:extent cx="1960312" cy="768532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312" cy="768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1CFF" w:rsidRDefault="00460C73">
      <w:pPr>
        <w:rPr>
          <w:rFonts w:ascii="Comic Sans MS" w:eastAsia="Comic Sans MS" w:hAnsi="Comic Sans MS" w:cs="Comic Sans MS"/>
          <w:b/>
          <w:color w:val="4C113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 xml:space="preserve">LABORATORIO DI LINGUA LATINA     </w:t>
      </w:r>
      <w:r>
        <w:rPr>
          <w:rFonts w:ascii="Comic Sans MS" w:eastAsia="Comic Sans MS" w:hAnsi="Comic Sans MS" w:cs="Comic Sans MS"/>
          <w:b/>
          <w:color w:val="4C1130"/>
          <w:sz w:val="20"/>
          <w:szCs w:val="20"/>
        </w:rPr>
        <w:t xml:space="preserve">                 </w:t>
      </w:r>
    </w:p>
    <w:p w:rsidR="00481CFF" w:rsidRDefault="00460C73">
      <w:pPr>
        <w:ind w:left="720"/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4C1130"/>
          <w:sz w:val="20"/>
          <w:szCs w:val="20"/>
        </w:rPr>
        <w:t xml:space="preserve">                                            </w:t>
      </w:r>
    </w:p>
    <w:p w:rsidR="00481CFF" w:rsidRDefault="00481CFF">
      <w:pPr>
        <w:ind w:left="720"/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</w:p>
    <w:p w:rsidR="00481CFF" w:rsidRDefault="00460C73">
      <w:pPr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  <w:r>
        <w:rPr>
          <w:noProof/>
          <w:lang w:val="it-IT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4467225</wp:posOffset>
            </wp:positionH>
            <wp:positionV relativeFrom="paragraph">
              <wp:posOffset>323850</wp:posOffset>
            </wp:positionV>
            <wp:extent cx="1569788" cy="1153556"/>
            <wp:effectExtent l="0" t="0" r="0" b="0"/>
            <wp:wrapSquare wrapText="bothSides" distT="114300" distB="114300" distL="114300" distR="1143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l="5015" t="9590" r="4995" b="5034"/>
                    <a:stretch>
                      <a:fillRect/>
                    </a:stretch>
                  </pic:blipFill>
                  <pic:spPr>
                    <a:xfrm>
                      <a:off x="0" y="0"/>
                      <a:ext cx="1569788" cy="1153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1CFF" w:rsidRDefault="00460C73">
      <w:pPr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  <w:r>
        <w:rPr>
          <w:noProof/>
          <w:lang w:val="it-IT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133350</wp:posOffset>
            </wp:positionH>
            <wp:positionV relativeFrom="paragraph">
              <wp:posOffset>180975</wp:posOffset>
            </wp:positionV>
            <wp:extent cx="1260574" cy="1152525"/>
            <wp:effectExtent l="0" t="0" r="0" b="0"/>
            <wp:wrapSquare wrapText="bothSides" distT="114300" distB="11430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574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1CFF" w:rsidRDefault="00481CFF">
      <w:pPr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</w:p>
    <w:p w:rsidR="00481CFF" w:rsidRDefault="00460C73">
      <w:pPr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 xml:space="preserve">   LABORATORIO DI MECCANICA</w:t>
      </w:r>
    </w:p>
    <w:p w:rsidR="00481CFF" w:rsidRDefault="00481CFF">
      <w:pPr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</w:p>
    <w:p w:rsidR="00481CFF" w:rsidRDefault="00460C73">
      <w:pPr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 xml:space="preserve">        </w:t>
      </w:r>
    </w:p>
    <w:p w:rsidR="00481CFF" w:rsidRDefault="00460C73">
      <w:pPr>
        <w:rPr>
          <w:rFonts w:ascii="Comic Sans MS" w:eastAsia="Comic Sans MS" w:hAnsi="Comic Sans MS" w:cs="Comic Sans MS"/>
          <w:b/>
          <w:color w:val="4C113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 xml:space="preserve">                                 </w:t>
      </w:r>
    </w:p>
    <w:p w:rsidR="00481CFF" w:rsidRPr="00460C73" w:rsidRDefault="00460C73">
      <w:pPr>
        <w:rPr>
          <w:rFonts w:ascii="Comic Sans MS" w:eastAsia="Comic Sans MS" w:hAnsi="Comic Sans MS" w:cs="Comic Sans MS"/>
          <w:b/>
          <w:color w:val="4C113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4C1130"/>
          <w:sz w:val="24"/>
          <w:szCs w:val="24"/>
        </w:rPr>
        <w:t xml:space="preserve">                                                      LABORATORIO DI INFORMATICA                   </w:t>
      </w:r>
    </w:p>
    <w:p w:rsidR="00481CFF" w:rsidRDefault="00460C73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460C73" w:rsidRDefault="00460C73" w:rsidP="00460C73">
      <w:pPr>
        <w:spacing w:line="240" w:lineRule="auto"/>
        <w:jc w:val="center"/>
        <w:rPr>
          <w:rFonts w:ascii="Comic Sans MS" w:hAnsi="Comic Sans MS"/>
          <w:b/>
          <w:color w:val="0070C0"/>
          <w:sz w:val="24"/>
          <w:szCs w:val="24"/>
        </w:rPr>
      </w:pPr>
      <w:r>
        <w:rPr>
          <w:rFonts w:ascii="Comic Sans MS" w:hAnsi="Comic Sans MS"/>
          <w:b/>
          <w:color w:val="0070C0"/>
          <w:sz w:val="26"/>
          <w:szCs w:val="26"/>
        </w:rPr>
        <w:t>Pre</w:t>
      </w:r>
      <w:r w:rsidRPr="00460C73">
        <w:rPr>
          <w:rFonts w:ascii="Comic Sans MS" w:hAnsi="Comic Sans MS"/>
          <w:b/>
          <w:color w:val="0070C0"/>
          <w:sz w:val="26"/>
          <w:szCs w:val="26"/>
        </w:rPr>
        <w:t>notazioni sul sito</w:t>
      </w:r>
      <w:r w:rsidRPr="00460C73">
        <w:rPr>
          <w:rFonts w:ascii="Comic Sans MS" w:hAnsi="Comic Sans MS"/>
          <w:color w:val="0070C0"/>
          <w:sz w:val="26"/>
          <w:szCs w:val="26"/>
        </w:rPr>
        <w:t xml:space="preserve"> </w:t>
      </w:r>
      <w:hyperlink r:id="rId15">
        <w:r w:rsidRPr="00460C73">
          <w:rPr>
            <w:rFonts w:ascii="Comic Sans MS" w:hAnsi="Comic Sans MS"/>
            <w:b/>
            <w:color w:val="0070C0"/>
            <w:sz w:val="24"/>
            <w:szCs w:val="24"/>
          </w:rPr>
          <w:t>www.russell.edu.it</w:t>
        </w:r>
      </w:hyperlink>
      <w:r>
        <w:rPr>
          <w:rFonts w:ascii="Comic Sans MS" w:hAnsi="Comic Sans MS"/>
          <w:b/>
          <w:color w:val="0070C0"/>
          <w:sz w:val="24"/>
          <w:szCs w:val="24"/>
        </w:rPr>
        <w:t xml:space="preserve"> </w:t>
      </w:r>
    </w:p>
    <w:p w:rsidR="00460C73" w:rsidRDefault="00460C73" w:rsidP="00460C73">
      <w:pPr>
        <w:spacing w:line="240" w:lineRule="auto"/>
        <w:jc w:val="center"/>
        <w:rPr>
          <w:b/>
          <w:color w:val="073763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t>(</w:t>
      </w:r>
      <w:r w:rsidRPr="00460C73">
        <w:rPr>
          <w:rFonts w:ascii="Comic Sans MS" w:hAnsi="Comic Sans MS"/>
          <w:b/>
          <w:color w:val="0070C0"/>
          <w:sz w:val="24"/>
          <w:szCs w:val="24"/>
        </w:rPr>
        <w:t>con riferimento alla circolare n° 125</w:t>
      </w:r>
      <w:r>
        <w:rPr>
          <w:b/>
          <w:color w:val="073763"/>
          <w:sz w:val="24"/>
          <w:szCs w:val="24"/>
        </w:rPr>
        <w:t>)</w:t>
      </w:r>
    </w:p>
    <w:p w:rsidR="00460C73" w:rsidRDefault="00460C73" w:rsidP="00460C73">
      <w:pPr>
        <w:spacing w:line="240" w:lineRule="auto"/>
        <w:jc w:val="center"/>
        <w:rPr>
          <w:b/>
          <w:color w:val="073763"/>
          <w:sz w:val="24"/>
          <w:szCs w:val="24"/>
        </w:rPr>
      </w:pPr>
    </w:p>
    <w:p w:rsidR="00460C73" w:rsidRDefault="00460C73" w:rsidP="00460C73">
      <w:pPr>
        <w:spacing w:line="240" w:lineRule="auto"/>
        <w:jc w:val="center"/>
        <w:rPr>
          <w:b/>
          <w:color w:val="073763"/>
          <w:sz w:val="24"/>
          <w:szCs w:val="24"/>
        </w:rPr>
      </w:pPr>
    </w:p>
    <w:p w:rsidR="00460C73" w:rsidRDefault="00460C73" w:rsidP="00460C73">
      <w:pPr>
        <w:spacing w:line="240" w:lineRule="auto"/>
        <w:jc w:val="center"/>
        <w:rPr>
          <w:b/>
          <w:color w:val="073763"/>
          <w:sz w:val="24"/>
          <w:szCs w:val="24"/>
        </w:rPr>
      </w:pPr>
    </w:p>
    <w:p w:rsidR="00460C73" w:rsidRPr="00186A10" w:rsidRDefault="00460C73" w:rsidP="00460C73">
      <w:pPr>
        <w:jc w:val="center"/>
        <w:rPr>
          <w:rFonts w:ascii="Comic Sans MS" w:eastAsia="Comic Sans MS" w:hAnsi="Comic Sans MS" w:cs="Comic Sans MS"/>
          <w:b/>
          <w:color w:val="1155CC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1155CC"/>
          <w:sz w:val="28"/>
          <w:szCs w:val="28"/>
        </w:rPr>
        <w:t>CALENDARIO LABORATORI</w:t>
      </w:r>
    </w:p>
    <w:tbl>
      <w:tblPr>
        <w:tblStyle w:val="Grigliatabella"/>
        <w:tblpPr w:leftFromText="141" w:rightFromText="141" w:vertAnchor="text" w:horzAnchor="margin" w:tblpY="597"/>
        <w:tblW w:w="9919" w:type="dxa"/>
        <w:tblInd w:w="0" w:type="dxa"/>
        <w:tblLook w:val="04A0" w:firstRow="1" w:lastRow="0" w:firstColumn="1" w:lastColumn="0" w:noHBand="0" w:noVBand="1"/>
      </w:tblPr>
      <w:tblGrid>
        <w:gridCol w:w="2263"/>
        <w:gridCol w:w="2268"/>
        <w:gridCol w:w="2694"/>
        <w:gridCol w:w="2694"/>
      </w:tblGrid>
      <w:tr w:rsidR="00460C73" w:rsidRPr="00834878" w:rsidTr="00915BC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4"/>
                <w:szCs w:val="24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4"/>
                <w:szCs w:val="24"/>
              </w:rPr>
              <w:t>1° turno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>14.30 – 15.30 laboratori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 xml:space="preserve">15.30-16.00 visita alla scuola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>14.30-15.00 visita alla scuola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>15.00-16.00 laboratori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>14.30-15.30 laboratori 15.30-16.00 visita alla scuola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</w:tbl>
    <w:tbl>
      <w:tblPr>
        <w:tblStyle w:val="Grigliatabella"/>
        <w:tblW w:w="9919" w:type="dxa"/>
        <w:tblInd w:w="0" w:type="dxa"/>
        <w:tblLook w:val="04A0" w:firstRow="1" w:lastRow="0" w:firstColumn="1" w:lastColumn="0" w:noHBand="0" w:noVBand="1"/>
      </w:tblPr>
      <w:tblGrid>
        <w:gridCol w:w="2263"/>
        <w:gridCol w:w="2268"/>
        <w:gridCol w:w="2694"/>
        <w:gridCol w:w="2694"/>
      </w:tblGrid>
      <w:tr w:rsidR="00460C73" w:rsidRPr="00834878" w:rsidTr="00915BCF">
        <w:trPr>
          <w:trHeight w:val="6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 xml:space="preserve">Mercoledì 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>1 dicembre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Laboratorio di Meccanica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Laboratorio di Informatica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460C73" w:rsidRPr="00834878" w:rsidRDefault="00460C73" w:rsidP="00915BCF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460C73" w:rsidRPr="00834878" w:rsidTr="00915BCF">
        <w:trPr>
          <w:trHeight w:val="6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>Giovedì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 xml:space="preserve">2 dicembre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Laboratorio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Linguistico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Laboratorio 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di Scienze Umane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460C73" w:rsidRPr="00834878" w:rsidTr="00915BCF">
        <w:trPr>
          <w:trHeight w:val="683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 xml:space="preserve">Venerdì 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 xml:space="preserve">3 dicembre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Laboratorio Scientifico (Fisica e Chimica)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Laboratorio 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di Lingua Latina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Laboratorio Linguistico</w:t>
            </w:r>
          </w:p>
        </w:tc>
      </w:tr>
    </w:tbl>
    <w:p w:rsidR="00460C73" w:rsidRPr="00A85B13" w:rsidRDefault="00460C73" w:rsidP="00460C73">
      <w:pPr>
        <w:spacing w:line="256" w:lineRule="auto"/>
        <w:rPr>
          <w:rFonts w:ascii="Comic Sans MS" w:hAnsi="Comic Sans MS"/>
          <w:sz w:val="24"/>
          <w:szCs w:val="24"/>
        </w:rPr>
      </w:pPr>
    </w:p>
    <w:tbl>
      <w:tblPr>
        <w:tblStyle w:val="Grigliatabella"/>
        <w:tblpPr w:leftFromText="141" w:rightFromText="141" w:vertAnchor="text" w:horzAnchor="margin" w:tblpY="597"/>
        <w:tblW w:w="7225" w:type="dxa"/>
        <w:tblInd w:w="0" w:type="dxa"/>
        <w:tblLook w:val="04A0" w:firstRow="1" w:lastRow="0" w:firstColumn="1" w:lastColumn="0" w:noHBand="0" w:noVBand="1"/>
      </w:tblPr>
      <w:tblGrid>
        <w:gridCol w:w="2263"/>
        <w:gridCol w:w="2268"/>
        <w:gridCol w:w="2694"/>
      </w:tblGrid>
      <w:tr w:rsidR="00460C73" w:rsidRPr="00A85B13" w:rsidTr="00915BC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4"/>
                <w:szCs w:val="24"/>
                <w:highlight w:val="green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4"/>
                <w:szCs w:val="24"/>
              </w:rPr>
              <w:t>2° turno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>14.30 – 15.30 laboratori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 xml:space="preserve">15.30-16.00 visita alla scuola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>14.30-15.00 visita alla scuola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sz w:val="20"/>
                <w:szCs w:val="20"/>
              </w:rPr>
            </w:pPr>
            <w:r w:rsidRPr="00834878">
              <w:rPr>
                <w:rFonts w:ascii="Comic Sans MS" w:hAnsi="Comic Sans MS"/>
                <w:sz w:val="20"/>
                <w:szCs w:val="20"/>
              </w:rPr>
              <w:t>15.00-16.00 laboratori</w:t>
            </w:r>
          </w:p>
        </w:tc>
      </w:tr>
    </w:tbl>
    <w:p w:rsidR="00460C73" w:rsidRPr="00A85B13" w:rsidRDefault="00460C73" w:rsidP="00460C73">
      <w:pPr>
        <w:spacing w:line="256" w:lineRule="auto"/>
        <w:rPr>
          <w:rFonts w:ascii="Comic Sans MS" w:hAnsi="Comic Sans MS"/>
          <w:sz w:val="24"/>
          <w:szCs w:val="24"/>
        </w:rPr>
      </w:pPr>
    </w:p>
    <w:tbl>
      <w:tblPr>
        <w:tblStyle w:val="Grigliatabella"/>
        <w:tblW w:w="7225" w:type="dxa"/>
        <w:tblInd w:w="0" w:type="dxa"/>
        <w:tblLook w:val="04A0" w:firstRow="1" w:lastRow="0" w:firstColumn="1" w:lastColumn="0" w:noHBand="0" w:noVBand="1"/>
      </w:tblPr>
      <w:tblGrid>
        <w:gridCol w:w="2263"/>
        <w:gridCol w:w="2268"/>
        <w:gridCol w:w="2694"/>
      </w:tblGrid>
      <w:tr w:rsidR="00460C73" w:rsidRPr="00A85B13" w:rsidTr="00915BCF">
        <w:trPr>
          <w:trHeight w:val="6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 xml:space="preserve">Mercoledì 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>15 dicembre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Laboratorio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di Meccanica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Laboratorio 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di Informatica</w:t>
            </w:r>
          </w:p>
        </w:tc>
      </w:tr>
      <w:tr w:rsidR="00460C73" w:rsidRPr="00A85B13" w:rsidTr="00915BCF">
        <w:trPr>
          <w:trHeight w:val="6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>Giovedì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 xml:space="preserve">16 dicembre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Laboratorio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Linguistico</w:t>
            </w:r>
          </w:p>
          <w:p w:rsidR="00460C73" w:rsidRPr="00834878" w:rsidRDefault="00460C73" w:rsidP="00915BCF">
            <w:pPr>
              <w:pStyle w:val="NormaleWeb"/>
              <w:spacing w:before="0" w:beforeAutospacing="0" w:after="160" w:afterAutospacing="0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Laboratorio 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di Scienze Umane</w:t>
            </w:r>
          </w:p>
        </w:tc>
      </w:tr>
      <w:tr w:rsidR="00460C73" w:rsidRPr="00A85B13" w:rsidTr="00915BCF">
        <w:trPr>
          <w:trHeight w:val="683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 xml:space="preserve">Venerdì 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sz w:val="20"/>
                <w:szCs w:val="20"/>
              </w:rPr>
              <w:t xml:space="preserve">17 dicembre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Laboratorio Scientifico (Fisica e Chimica)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Laboratorio</w:t>
            </w:r>
          </w:p>
          <w:p w:rsidR="00460C73" w:rsidRPr="00834878" w:rsidRDefault="00460C73" w:rsidP="00915BCF">
            <w:pPr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834878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di Lingua Latina</w:t>
            </w:r>
          </w:p>
        </w:tc>
      </w:tr>
    </w:tbl>
    <w:p w:rsidR="00460C73" w:rsidRDefault="00460C73" w:rsidP="00460C73">
      <w:pPr>
        <w:spacing w:line="240" w:lineRule="auto"/>
        <w:rPr>
          <w:rStyle w:val="Collegamentoipertestuale"/>
          <w:rFonts w:ascii="Comic Sans MS" w:hAnsi="Comic Sans MS"/>
          <w:shd w:val="clear" w:color="auto" w:fill="FFFFFF"/>
        </w:rPr>
      </w:pPr>
    </w:p>
    <w:p w:rsidR="00460C73" w:rsidRDefault="00460C73" w:rsidP="00460C73">
      <w:pPr>
        <w:spacing w:line="240" w:lineRule="auto"/>
        <w:rPr>
          <w:b/>
          <w:bCs/>
          <w:color w:val="222222"/>
          <w:shd w:val="clear" w:color="auto" w:fill="FFFFFF"/>
        </w:rPr>
      </w:pPr>
    </w:p>
    <w:p w:rsidR="00460C73" w:rsidRDefault="00460C73" w:rsidP="00460C73">
      <w:pPr>
        <w:spacing w:line="240" w:lineRule="auto"/>
        <w:rPr>
          <w:b/>
          <w:bCs/>
          <w:color w:val="222222"/>
          <w:shd w:val="clear" w:color="auto" w:fill="FFFFFF"/>
        </w:rPr>
      </w:pPr>
    </w:p>
    <w:p w:rsidR="00460C73" w:rsidRDefault="00460C73" w:rsidP="00460C73">
      <w:pPr>
        <w:spacing w:line="240" w:lineRule="auto"/>
        <w:rPr>
          <w:rStyle w:val="Collegamentoipertestuale"/>
          <w:rFonts w:ascii="Comic Sans MS" w:hAnsi="Comic Sans MS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 xml:space="preserve">Link per la prenotazione : </w:t>
      </w:r>
      <w:hyperlink r:id="rId16" w:tgtFrame="_blank" w:history="1">
        <w:r w:rsidRPr="00DB4365">
          <w:rPr>
            <w:b/>
            <w:bCs/>
            <w:color w:val="1155CC"/>
            <w:u w:val="single"/>
            <w:shd w:val="clear" w:color="auto" w:fill="FFFFFF"/>
          </w:rPr>
          <w:t> </w:t>
        </w:r>
      </w:hyperlink>
      <w:hyperlink r:id="rId17" w:tgtFrame="_blank" w:history="1">
        <w:r w:rsidRPr="00DB4365">
          <w:rPr>
            <w:b/>
            <w:bCs/>
            <w:color w:val="1155CC"/>
            <w:u w:val="single"/>
            <w:shd w:val="clear" w:color="auto" w:fill="FFFFFF"/>
          </w:rPr>
          <w:t>https://docs.google.com/forms/d/1wdCnT3qckiDePh0adC7FvZXXOt8EEv6y-0r41XAhC1s/prefill</w:t>
        </w:r>
      </w:hyperlink>
    </w:p>
    <w:p w:rsidR="00460C73" w:rsidRDefault="00460C73" w:rsidP="00460C73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460C73" w:rsidRPr="00460C73" w:rsidRDefault="00460C73" w:rsidP="00460C73">
      <w:pPr>
        <w:spacing w:line="240" w:lineRule="auto"/>
        <w:jc w:val="center"/>
        <w:rPr>
          <w:rFonts w:ascii="Comic Sans MS" w:eastAsia="Comic Sans MS" w:hAnsi="Comic Sans MS" w:cs="Comic Sans MS"/>
          <w:color w:val="1155CC"/>
          <w:sz w:val="24"/>
          <w:szCs w:val="24"/>
        </w:rPr>
      </w:pPr>
    </w:p>
    <w:p w:rsidR="00481CFF" w:rsidRDefault="00481CFF">
      <w:pPr>
        <w:rPr>
          <w:sz w:val="26"/>
          <w:szCs w:val="26"/>
        </w:rPr>
      </w:pPr>
    </w:p>
    <w:p w:rsidR="00481CFF" w:rsidRDefault="00481CFF">
      <w:pPr>
        <w:rPr>
          <w:sz w:val="26"/>
          <w:szCs w:val="26"/>
        </w:rPr>
      </w:pPr>
    </w:p>
    <w:sectPr w:rsidR="00481CFF">
      <w:pgSz w:w="11909" w:h="16834"/>
      <w:pgMar w:top="992" w:right="1133" w:bottom="122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FF"/>
    <w:rsid w:val="00460C73"/>
    <w:rsid w:val="00481CFF"/>
    <w:rsid w:val="00A1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460C73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460C73"/>
    <w:pPr>
      <w:spacing w:line="240" w:lineRule="auto"/>
    </w:pPr>
    <w:rPr>
      <w:rFonts w:asciiTheme="minorHAnsi" w:eastAsiaTheme="minorHAnsi" w:hAnsiTheme="minorHAnsi" w:cstheme="minorBidi"/>
      <w:lang w:val="it-I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460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04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0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460C73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460C73"/>
    <w:pPr>
      <w:spacing w:line="240" w:lineRule="auto"/>
    </w:pPr>
    <w:rPr>
      <w:rFonts w:asciiTheme="minorHAnsi" w:eastAsiaTheme="minorHAnsi" w:hAnsiTheme="minorHAnsi" w:cstheme="minorBidi"/>
      <w:lang w:val="it-I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460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04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0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hyperlink" Target="https://docs.google.com/forms/d/1wdCnT3qckiDePh0adC7FvZXXOt8EEv6y-0r41XAhC1s/prefil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ocs.google.com/forms/d/1wdCnT3qckiDePh0adC7FvZXXOt8EEv6y-0r41XAhC1s/prefil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russell.edu.it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Marco Ferrari</cp:lastModifiedBy>
  <cp:revision>2</cp:revision>
  <dcterms:created xsi:type="dcterms:W3CDTF">2021-10-31T17:41:00Z</dcterms:created>
  <dcterms:modified xsi:type="dcterms:W3CDTF">2021-10-31T17:41:00Z</dcterms:modified>
</cp:coreProperties>
</file>